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D035D9">
      <w:pPr>
        <w:rPr>
          <w:rFonts w:hint="eastAsia" w:ascii="黑体" w:hAnsi="宋体" w:eastAsia="黑体" w:cs="黑体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</w:pPr>
      <w:r>
        <w:rPr>
          <w:rFonts w:ascii="黑体" w:hAnsi="宋体" w:eastAsia="黑体" w:cs="黑体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>附件</w:t>
      </w:r>
      <w:r>
        <w:rPr>
          <w:rFonts w:hint="eastAsia" w:ascii="黑体" w:hAnsi="宋体" w:eastAsia="黑体" w:cs="黑体"/>
          <w:i w:val="0"/>
          <w:iCs w:val="0"/>
          <w:caps w:val="0"/>
          <w:color w:val="111111"/>
          <w:spacing w:val="0"/>
          <w:sz w:val="24"/>
          <w:szCs w:val="24"/>
          <w:shd w:val="clear" w:fill="FFFFFF"/>
          <w:lang w:val="en-US" w:eastAsia="zh-CN"/>
        </w:rPr>
        <w:t xml:space="preserve">4 </w:t>
      </w:r>
      <w:r>
        <w:rPr>
          <w:rFonts w:hint="eastAsia" w:ascii="黑体" w:hAnsi="宋体" w:eastAsia="黑体" w:cs="黑体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fldChar w:fldCharType="begin"/>
      </w:r>
      <w:r>
        <w:rPr>
          <w:rFonts w:hint="eastAsia" w:ascii="黑体" w:hAnsi="宋体" w:eastAsia="黑体" w:cs="黑体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instrText xml:space="preserve"> HYPERLINK "https://qxs.njust.edu.cn/_upload/article/files/09/01/f20c6862429fb1d9297b806b7be0/9ae264b1-c50f-4c67-938b-527e1636003c.docx" \o "附件3 鼎新创新人才班志愿表（高考直招用）.docx" </w:instrText>
      </w:r>
      <w:r>
        <w:rPr>
          <w:rFonts w:hint="eastAsia" w:ascii="黑体" w:hAnsi="宋体" w:eastAsia="黑体" w:cs="黑体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fldChar w:fldCharType="separate"/>
      </w:r>
      <w:r>
        <w:rPr>
          <w:rFonts w:hint="eastAsia" w:ascii="黑体" w:hAnsi="宋体" w:eastAsia="黑体" w:cs="黑体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t>鼎新创新人才班志愿表（高考直招用）</w:t>
      </w:r>
      <w:r>
        <w:rPr>
          <w:rFonts w:hint="eastAsia" w:ascii="黑体" w:hAnsi="宋体" w:eastAsia="黑体" w:cs="黑体"/>
          <w:i w:val="0"/>
          <w:iCs w:val="0"/>
          <w:caps w:val="0"/>
          <w:color w:val="111111"/>
          <w:spacing w:val="0"/>
          <w:sz w:val="24"/>
          <w:szCs w:val="24"/>
          <w:shd w:val="clear" w:fill="FFFFFF"/>
        </w:rPr>
        <w:fldChar w:fldCharType="end"/>
      </w:r>
    </w:p>
    <w:p w14:paraId="4DEA0845">
      <w:pPr>
        <w:spacing w:line="660" w:lineRule="exact"/>
        <w:jc w:val="center"/>
        <w:rPr>
          <w:rFonts w:ascii="宋体" w:hAnsi="宋体" w:eastAsia="宋体" w:cs="宋体"/>
          <w:b/>
          <w:bCs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鼎新创新人才班方向志愿表</w:t>
      </w:r>
    </w:p>
    <w:p w14:paraId="63888C9B">
      <w:pPr>
        <w:spacing w:line="660" w:lineRule="exact"/>
        <w:jc w:val="center"/>
        <w:rPr>
          <w:rFonts w:ascii="Times New Roman" w:hAnsi="Times New Roman" w:eastAsia="方正小标宋简体" w:cs="Times New Roman"/>
          <w:b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（高考直招用）</w:t>
      </w:r>
    </w:p>
    <w:tbl>
      <w:tblPr>
        <w:tblStyle w:val="4"/>
        <w:tblW w:w="85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6"/>
        <w:gridCol w:w="1670"/>
        <w:gridCol w:w="1189"/>
        <w:gridCol w:w="387"/>
        <w:gridCol w:w="1054"/>
        <w:gridCol w:w="1180"/>
        <w:gridCol w:w="1916"/>
        <w:gridCol w:w="21"/>
      </w:tblGrid>
      <w:tr w14:paraId="2C57E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12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887098D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  号</w:t>
            </w:r>
          </w:p>
        </w:tc>
        <w:tc>
          <w:tcPr>
            <w:tcW w:w="167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627A3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B61A6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44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DD116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AD9CF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9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2C979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41A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353" w:hRule="atLeast"/>
        </w:trPr>
        <w:tc>
          <w:tcPr>
            <w:tcW w:w="279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20FC1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生源地(省/区/直辖市)</w:t>
            </w:r>
          </w:p>
        </w:tc>
        <w:tc>
          <w:tcPr>
            <w:tcW w:w="26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32638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E1AA5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高考总分</w:t>
            </w: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0FFCA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6B0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604" w:hRule="atLeast"/>
        </w:trPr>
        <w:tc>
          <w:tcPr>
            <w:tcW w:w="1126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37DA7A8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高考数学成绩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695884A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9A3176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高考物理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成绩</w:t>
            </w: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4C95E65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06A04B7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高考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化学</w:t>
            </w: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成绩</w:t>
            </w: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2B7E3">
            <w:pPr>
              <w:jc w:val="left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D50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363" w:hRule="atLeast"/>
        </w:trPr>
        <w:tc>
          <w:tcPr>
            <w:tcW w:w="279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854F6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已录鼎新班大类</w:t>
            </w: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57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705760">
            <w:pPr>
              <w:ind w:firstLine="315" w:firstLineChars="150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AF4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680" w:hRule="atLeast"/>
        </w:trPr>
        <w:tc>
          <w:tcPr>
            <w:tcW w:w="2796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13398D7">
            <w:pPr>
              <w:snapToGrid w:val="0"/>
              <w:spacing w:before="78" w:beforeLines="25" w:after="78" w:afterLines="25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报名志愿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，请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选择三位导师，并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按照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志愿优先原则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填写</w:t>
            </w:r>
          </w:p>
        </w:tc>
        <w:tc>
          <w:tcPr>
            <w:tcW w:w="157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37B52A2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第一志愿</w:t>
            </w:r>
          </w:p>
        </w:tc>
        <w:tc>
          <w:tcPr>
            <w:tcW w:w="415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D1E0B95">
            <w:pPr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                 ）导师</w:t>
            </w:r>
          </w:p>
        </w:tc>
      </w:tr>
      <w:tr w14:paraId="3454A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704" w:hRule="atLeast"/>
        </w:trPr>
        <w:tc>
          <w:tcPr>
            <w:tcW w:w="2796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326AD497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6A75DA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第二志愿</w:t>
            </w:r>
          </w:p>
        </w:tc>
        <w:tc>
          <w:tcPr>
            <w:tcW w:w="415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381398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                 ）导师</w:t>
            </w:r>
          </w:p>
        </w:tc>
      </w:tr>
      <w:tr w14:paraId="1B137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663" w:hRule="atLeast"/>
        </w:trPr>
        <w:tc>
          <w:tcPr>
            <w:tcW w:w="2796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2DC5CD27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5C167B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第三志愿</w:t>
            </w:r>
          </w:p>
        </w:tc>
        <w:tc>
          <w:tcPr>
            <w:tcW w:w="415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D720D6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                 ）导师</w:t>
            </w:r>
          </w:p>
        </w:tc>
      </w:tr>
      <w:tr w14:paraId="2E922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930" w:hRule="atLeast"/>
        </w:trPr>
        <w:tc>
          <w:tcPr>
            <w:tcW w:w="279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BD579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微软雅黑" w:cs="微软雅黑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随报名表一起提交</w:t>
            </w:r>
          </w:p>
          <w:p w14:paraId="4B393FCC">
            <w:pPr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的报名材料</w:t>
            </w:r>
          </w:p>
        </w:tc>
        <w:tc>
          <w:tcPr>
            <w:tcW w:w="5726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5161D4">
            <w:pPr>
              <w:snapToGrid w:val="0"/>
              <w:spacing w:before="156" w:beforeLines="5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1.个人简历（个人基本情况、能力特长、未来学习规划等）</w:t>
            </w:r>
          </w:p>
          <w:p w14:paraId="4322F15C">
            <w:pPr>
              <w:snapToGrid w:val="0"/>
              <w:spacing w:before="78" w:beforeLines="25" w:after="78" w:afterLines="25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2.高中期间的相关获奖证明材料。</w:t>
            </w:r>
          </w:p>
        </w:tc>
      </w:tr>
      <w:tr w14:paraId="3AE12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" w:type="dxa"/>
          <w:trHeight w:val="1270" w:hRule="atLeast"/>
        </w:trPr>
        <w:tc>
          <w:tcPr>
            <w:tcW w:w="279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A5CD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微软雅黑" w:cs="微软雅黑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报名材料提交</w:t>
            </w:r>
          </w:p>
          <w:p w14:paraId="5C08FCCC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（截止至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日17:00）</w:t>
            </w:r>
          </w:p>
        </w:tc>
        <w:tc>
          <w:tcPr>
            <w:tcW w:w="5726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B362C6">
            <w:pP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邮件提交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：将报名表及所有报名材料压缩为1个压缩文件，以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“录取专业+学生姓名”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命名，发送至钱学森学院邮箱qxs@njust.edu.cn。</w:t>
            </w:r>
          </w:p>
        </w:tc>
      </w:tr>
    </w:tbl>
    <w:p w14:paraId="5509E7B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0"/>
        <w:jc w:val="both"/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</w:pPr>
    </w:p>
    <w:p w14:paraId="0698135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4C2CB9"/>
    <w:rsid w:val="2D4C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ae1a9f8f-aeac-4b95-a1a4-d53936b878fa</errorID>
      <errorWord>鼎新创新人才班方向志愿表</errorWord>
      <group>L1_Other</group>
      <groupName>其他问题</groupName>
      <ability>L2_Consistency</ability>
      <abilityName>一致性检查</abilityName>
      <candidateList>
        <item>鼎新创新人才班志愿表</item>
      </candidateList>
      <explain>实体一致性错误，附件标题已经明确该表名称为鼎新创新人才班志愿表，此处名称表述不一致</explain>
      <paraID>4DEA0845</paraID>
      <start>0</start>
      <end>12</end>
      <status>ignored</status>
      <modifiedWord/>
      <trackRevisions>false</trackRevisions>
    </reviewItem>
    <reviewItem>
      <errorID>ba7677ab-e8c3-4192-929e-582d7f7a4d79</errorID>
      <errorWord>(省/区/直辖市)</errorWord>
      <group>L1_Punc</group>
      <groupName>标点问题</groupName>
      <ability>L2_Punc_CN</ability>
      <abilityName>标点符号问题</abilityName>
      <candidateList>
        <item>（省/区/直辖市）</item>
      </candidateList>
      <explain/>
      <paraID>43520FC1</paraID>
      <start>3</start>
      <end>12</end>
      <status>ignored</status>
      <modifiedWord/>
      <trackRevisions>false</trackRevisions>
    </reviewItem>
    <reviewItem>
      <errorID>00828a0e-26c1-4971-b6f7-9b8b263cd41f</errorID>
      <errorWord>。</errorWord>
      <group>L1_Punc</group>
      <groupName>标点问题</groupName>
      <ability>L2_Punc_CN</ability>
      <abilityName>标点符号问题</abilityName>
      <candidateList>
        <item/>
      </candidateList>
      <explain/>
      <paraID>4322F15C</paraID>
      <start>15</start>
      <end>16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84c7b23-fb61-4572-862a-03187febd9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2026-08-11T04:42:00Z</dcterms:created>
  <dc:creator>更吹落 星如雨</dc:creator>
  <cp:lastModifiedBy>更吹落 星如雨</cp:lastModifiedBy>
  <dcterms:modified xsi:type="dcterms:W3CDTF">2026-08-11T04:43:04Z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729E1FB3B2FC414D816098B07701E479_11</vt:lpwstr>
  </property>
  <property fmtid="{D5CDD505-2E9C-101B-9397-08002B2CF9AE}" pid="4" name="KSOTemplateDocerSaveRecord">
    <vt:lpwstr>eyJoZGlkIjoiNzkzYzVjZTE4NjI4OGU2MzU5ZmMzNmNiOTkzODZkZjQiLCJ1c2VySWQiOiI3NzMxNzE1MzMifQ==</vt:lpwstr>
  </property>
</Properties>
</file>