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B6B" w:rsidRDefault="009D2B6B" w:rsidP="009D2B6B">
      <w:pPr>
        <w:widowControl/>
        <w:snapToGrid w:val="0"/>
        <w:jc w:val="left"/>
        <w:rPr>
          <w:rFonts w:ascii="仿宋" w:eastAsia="仿宋" w:hAnsi="仿宋" w:cs="宋体"/>
          <w:b/>
          <w:bCs/>
          <w:color w:val="000000"/>
          <w:kern w:val="0"/>
          <w:sz w:val="18"/>
          <w:szCs w:val="1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18"/>
          <w:szCs w:val="18"/>
        </w:rPr>
        <w:t>附件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18"/>
          <w:szCs w:val="18"/>
        </w:rPr>
        <w:t>4</w:t>
      </w:r>
      <w:bookmarkStart w:id="0" w:name="_GoBack"/>
      <w:bookmarkEnd w:id="0"/>
    </w:p>
    <w:p w:rsidR="00F429BD" w:rsidRPr="009D2B6B" w:rsidRDefault="00F429BD" w:rsidP="00F429BD">
      <w:pPr>
        <w:jc w:val="left"/>
        <w:rPr>
          <w:rFonts w:ascii="仿宋" w:eastAsia="仿宋" w:hAnsi="仿宋"/>
          <w:b/>
          <w:color w:val="000000"/>
          <w:sz w:val="18"/>
          <w:szCs w:val="18"/>
        </w:rPr>
      </w:pPr>
    </w:p>
    <w:p w:rsidR="00F429BD" w:rsidRDefault="00F429BD" w:rsidP="00F429BD">
      <w:pPr>
        <w:widowControl/>
        <w:snapToGrid w:val="0"/>
        <w:jc w:val="center"/>
        <w:rPr>
          <w:rFonts w:ascii="仿宋" w:eastAsia="仿宋" w:hAnsi="仿宋" w:cs="宋体"/>
          <w:b/>
          <w:bCs/>
          <w:color w:val="000000"/>
          <w:kern w:val="0"/>
          <w:sz w:val="30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2"/>
        </w:rPr>
        <w:t>南京</w:t>
      </w:r>
      <w:r>
        <w:rPr>
          <w:rFonts w:ascii="仿宋" w:eastAsia="仿宋" w:hAnsi="仿宋" w:cs="宋体"/>
          <w:b/>
          <w:bCs/>
          <w:color w:val="000000"/>
          <w:kern w:val="0"/>
          <w:sz w:val="30"/>
          <w:szCs w:val="32"/>
        </w:rPr>
        <w:t>信息职业技术学院</w:t>
      </w:r>
    </w:p>
    <w:p w:rsidR="00F429BD" w:rsidRDefault="00F429BD" w:rsidP="00F429BD">
      <w:pPr>
        <w:widowControl/>
        <w:snapToGrid w:val="0"/>
        <w:jc w:val="center"/>
        <w:rPr>
          <w:rFonts w:ascii="仿宋" w:eastAsia="仿宋" w:hAnsi="仿宋" w:cs="宋体"/>
          <w:b/>
          <w:bCs/>
          <w:color w:val="000000"/>
          <w:kern w:val="0"/>
          <w:sz w:val="30"/>
          <w:szCs w:val="32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2"/>
        </w:rPr>
        <w:t>“昆山开发区</w:t>
      </w:r>
      <w:r>
        <w:rPr>
          <w:rFonts w:ascii="仿宋" w:eastAsia="仿宋" w:hAnsi="仿宋" w:cs="宋体"/>
          <w:b/>
          <w:bCs/>
          <w:color w:val="000000"/>
          <w:kern w:val="0"/>
          <w:sz w:val="30"/>
          <w:szCs w:val="32"/>
        </w:rPr>
        <w:t>订单班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30"/>
          <w:szCs w:val="32"/>
        </w:rPr>
        <w:t>”情况</w:t>
      </w:r>
      <w:r>
        <w:rPr>
          <w:rFonts w:ascii="仿宋" w:eastAsia="仿宋" w:hAnsi="仿宋" w:cs="宋体"/>
          <w:b/>
          <w:bCs/>
          <w:color w:val="000000"/>
          <w:kern w:val="0"/>
          <w:sz w:val="30"/>
          <w:szCs w:val="32"/>
        </w:rPr>
        <w:t>介绍</w:t>
      </w:r>
    </w:p>
    <w:p w:rsidR="00F429BD" w:rsidRDefault="00F429BD" w:rsidP="00F429BD">
      <w:pPr>
        <w:widowControl/>
        <w:shd w:val="clear" w:color="auto" w:fill="FFFFFF"/>
        <w:spacing w:line="276" w:lineRule="auto"/>
        <w:ind w:firstLineChars="200" w:firstLine="420"/>
        <w:rPr>
          <w:rFonts w:ascii="仿宋" w:eastAsia="仿宋" w:hAnsi="仿宋" w:cs="宋体"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Cs w:val="21"/>
        </w:rPr>
        <w:t>为贯彻落实《国家职业教育改革实施方案》和《国务院办公厅关于深化产教融合的若干意见》精神，深化产教融合，推进校企合作，提高人才培养质量，我校与昆山开发区人力资源和社会保障局及区内</w:t>
      </w:r>
      <w:proofErr w:type="gramStart"/>
      <w:r>
        <w:rPr>
          <w:rFonts w:ascii="仿宋" w:eastAsia="仿宋" w:hAnsi="仿宋" w:cs="宋体" w:hint="eastAsia"/>
          <w:color w:val="000000"/>
          <w:kern w:val="0"/>
          <w:szCs w:val="21"/>
        </w:rPr>
        <w:t>纬创资</w:t>
      </w:r>
      <w:proofErr w:type="gramEnd"/>
      <w:r>
        <w:rPr>
          <w:rFonts w:ascii="仿宋" w:eastAsia="仿宋" w:hAnsi="仿宋" w:cs="宋体" w:hint="eastAsia"/>
          <w:color w:val="000000"/>
          <w:kern w:val="0"/>
          <w:szCs w:val="21"/>
        </w:rPr>
        <w:t>通（昆山）有限公司、仁宝信息技术（昆山）有限公司、昆达电脑科技（昆山）有限公司、</w:t>
      </w:r>
      <w:proofErr w:type="gramStart"/>
      <w:r>
        <w:rPr>
          <w:rFonts w:ascii="仿宋" w:eastAsia="仿宋" w:hAnsi="仿宋" w:cs="宋体" w:hint="eastAsia"/>
          <w:color w:val="000000"/>
          <w:kern w:val="0"/>
          <w:szCs w:val="21"/>
        </w:rPr>
        <w:t>昆山龙</w:t>
      </w:r>
      <w:proofErr w:type="gramEnd"/>
      <w:r>
        <w:rPr>
          <w:rFonts w:ascii="仿宋" w:eastAsia="仿宋" w:hAnsi="仿宋" w:cs="宋体" w:hint="eastAsia"/>
          <w:color w:val="000000"/>
          <w:kern w:val="0"/>
          <w:szCs w:val="21"/>
        </w:rPr>
        <w:t>腾光电股份有限公司、</w:t>
      </w:r>
      <w:proofErr w:type="gramStart"/>
      <w:r>
        <w:rPr>
          <w:rFonts w:ascii="仿宋" w:eastAsia="仿宋" w:hAnsi="仿宋" w:cs="宋体" w:hint="eastAsia"/>
          <w:color w:val="000000"/>
          <w:kern w:val="0"/>
          <w:szCs w:val="21"/>
        </w:rPr>
        <w:t>友达光电</w:t>
      </w:r>
      <w:proofErr w:type="gramEnd"/>
      <w:r>
        <w:rPr>
          <w:rFonts w:ascii="仿宋" w:eastAsia="仿宋" w:hAnsi="仿宋" w:cs="宋体" w:hint="eastAsia"/>
          <w:color w:val="000000"/>
          <w:kern w:val="0"/>
          <w:szCs w:val="21"/>
        </w:rPr>
        <w:t>（昆山）有限公司、</w:t>
      </w:r>
      <w:proofErr w:type="gramStart"/>
      <w:r>
        <w:rPr>
          <w:rFonts w:ascii="仿宋" w:eastAsia="仿宋" w:hAnsi="仿宋" w:cs="宋体" w:hint="eastAsia"/>
          <w:color w:val="000000"/>
          <w:kern w:val="0"/>
          <w:szCs w:val="21"/>
        </w:rPr>
        <w:t>昆山国显</w:t>
      </w:r>
      <w:proofErr w:type="gramEnd"/>
      <w:r>
        <w:rPr>
          <w:rFonts w:ascii="仿宋" w:eastAsia="仿宋" w:hAnsi="仿宋" w:cs="宋体" w:hint="eastAsia"/>
          <w:color w:val="000000"/>
          <w:kern w:val="0"/>
          <w:szCs w:val="21"/>
        </w:rPr>
        <w:t>光电有限公司、昆山科森科技股份有限公司、嘉联益电子（昆山）有限公司等为代表的优质企业</w:t>
      </w:r>
      <w:proofErr w:type="gramStart"/>
      <w:r>
        <w:rPr>
          <w:rFonts w:ascii="仿宋" w:eastAsia="仿宋" w:hAnsi="仿宋" w:cs="宋体" w:hint="eastAsia"/>
          <w:color w:val="000000"/>
          <w:kern w:val="0"/>
          <w:szCs w:val="21"/>
        </w:rPr>
        <w:t>群合作</w:t>
      </w:r>
      <w:proofErr w:type="gramEnd"/>
      <w:r>
        <w:rPr>
          <w:rFonts w:ascii="仿宋" w:eastAsia="仿宋" w:hAnsi="仿宋" w:cs="宋体" w:hint="eastAsia"/>
          <w:color w:val="000000"/>
          <w:kern w:val="0"/>
          <w:szCs w:val="21"/>
        </w:rPr>
        <w:t>开设以助理工程及以上标准人才培养的订单班，实施“双师”育人，培养国家、社会、企业急需的高素质技术技能人才。目前本项目已开展七年，总计招收学徒制学员315名。</w:t>
      </w:r>
    </w:p>
    <w:p w:rsidR="00F429BD" w:rsidRDefault="00F429BD" w:rsidP="00F429BD">
      <w:pPr>
        <w:widowControl/>
        <w:shd w:val="clear" w:color="auto" w:fill="FFFFFF"/>
        <w:spacing w:line="276" w:lineRule="auto"/>
        <w:ind w:firstLineChars="200" w:firstLine="422"/>
        <w:rPr>
          <w:rFonts w:ascii="仿宋" w:eastAsia="仿宋" w:hAnsi="仿宋" w:cs="宋体"/>
          <w:b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b/>
          <w:color w:val="000000"/>
          <w:kern w:val="0"/>
          <w:szCs w:val="21"/>
        </w:rPr>
        <w:t>一、培养模式</w:t>
      </w:r>
    </w:p>
    <w:p w:rsidR="00F429BD" w:rsidRDefault="00F429BD" w:rsidP="00F429BD">
      <w:pPr>
        <w:widowControl/>
        <w:shd w:val="clear" w:color="auto" w:fill="FFFFFF"/>
        <w:spacing w:line="276" w:lineRule="auto"/>
        <w:ind w:firstLineChars="200" w:firstLine="420"/>
        <w:rPr>
          <w:rFonts w:ascii="仿宋" w:eastAsia="仿宋" w:hAnsi="仿宋" w:cs="宋体"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Cs w:val="21"/>
        </w:rPr>
        <w:t>政校企共同设计的“模块化”课程体系，由企业师傅和校内教师共同开展“双师”育人，校内1年</w:t>
      </w:r>
      <w:proofErr w:type="gramStart"/>
      <w:r>
        <w:rPr>
          <w:rFonts w:ascii="仿宋" w:eastAsia="仿宋" w:hAnsi="仿宋" w:cs="宋体" w:hint="eastAsia"/>
          <w:color w:val="000000"/>
          <w:kern w:val="0"/>
          <w:szCs w:val="21"/>
        </w:rPr>
        <w:t>通识类课程</w:t>
      </w:r>
      <w:proofErr w:type="gramEnd"/>
      <w:r>
        <w:rPr>
          <w:rFonts w:ascii="仿宋" w:eastAsia="仿宋" w:hAnsi="仿宋" w:cs="宋体" w:hint="eastAsia"/>
          <w:color w:val="000000"/>
          <w:kern w:val="0"/>
          <w:szCs w:val="21"/>
        </w:rPr>
        <w:t>、1年专业课程，企业1年技能实践课程，理论</w:t>
      </w:r>
      <w:r>
        <w:rPr>
          <w:rFonts w:ascii="仿宋" w:eastAsia="仿宋" w:hAnsi="仿宋" w:cs="宋体"/>
          <w:color w:val="000000"/>
          <w:kern w:val="0"/>
          <w:szCs w:val="21"/>
        </w:rPr>
        <w:t>和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实践有效</w:t>
      </w:r>
      <w:r>
        <w:rPr>
          <w:rFonts w:ascii="仿宋" w:eastAsia="仿宋" w:hAnsi="仿宋" w:cs="宋体"/>
          <w:color w:val="000000"/>
          <w:kern w:val="0"/>
          <w:szCs w:val="21"/>
        </w:rPr>
        <w:t>融合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。</w:t>
      </w:r>
    </w:p>
    <w:p w:rsidR="00F429BD" w:rsidRDefault="00F429BD" w:rsidP="00F429BD">
      <w:pPr>
        <w:widowControl/>
        <w:shd w:val="clear" w:color="auto" w:fill="FFFFFF"/>
        <w:spacing w:line="276" w:lineRule="auto"/>
        <w:ind w:firstLineChars="200" w:firstLine="422"/>
        <w:rPr>
          <w:rFonts w:ascii="仿宋" w:eastAsia="仿宋" w:hAnsi="仿宋" w:cs="宋体"/>
          <w:b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b/>
          <w:color w:val="000000"/>
          <w:kern w:val="0"/>
          <w:szCs w:val="21"/>
        </w:rPr>
        <w:t>二、项目优势</w:t>
      </w:r>
    </w:p>
    <w:p w:rsidR="00F429BD" w:rsidRDefault="00F429BD" w:rsidP="00F429BD">
      <w:pPr>
        <w:widowControl/>
        <w:shd w:val="clear" w:color="auto" w:fill="FFFFFF"/>
        <w:spacing w:line="276" w:lineRule="auto"/>
        <w:ind w:firstLineChars="200" w:firstLine="422"/>
        <w:rPr>
          <w:rFonts w:ascii="仿宋" w:eastAsia="仿宋" w:hAnsi="仿宋" w:cs="宋体"/>
          <w:b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b/>
          <w:color w:val="000000"/>
          <w:kern w:val="0"/>
          <w:szCs w:val="21"/>
        </w:rPr>
        <w:t>1．升职快</w:t>
      </w:r>
    </w:p>
    <w:p w:rsidR="00F429BD" w:rsidRDefault="00F429BD" w:rsidP="00F429BD">
      <w:pPr>
        <w:widowControl/>
        <w:shd w:val="clear" w:color="auto" w:fill="FFFFFF"/>
        <w:spacing w:line="276" w:lineRule="auto"/>
        <w:ind w:firstLineChars="200" w:firstLine="420"/>
        <w:rPr>
          <w:rFonts w:ascii="仿宋" w:eastAsia="仿宋" w:hAnsi="仿宋" w:cs="宋体"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Cs w:val="21"/>
        </w:rPr>
        <w:t>政</w:t>
      </w:r>
      <w:proofErr w:type="gramStart"/>
      <w:r>
        <w:rPr>
          <w:rFonts w:ascii="仿宋" w:eastAsia="仿宋" w:hAnsi="仿宋" w:cs="宋体" w:hint="eastAsia"/>
          <w:color w:val="000000"/>
          <w:kern w:val="0"/>
          <w:szCs w:val="21"/>
        </w:rPr>
        <w:t>校企三方</w:t>
      </w:r>
      <w:proofErr w:type="gramEnd"/>
      <w:r>
        <w:rPr>
          <w:rFonts w:ascii="仿宋" w:eastAsia="仿宋" w:hAnsi="仿宋" w:cs="宋体" w:hint="eastAsia"/>
          <w:color w:val="000000"/>
          <w:kern w:val="0"/>
          <w:szCs w:val="21"/>
        </w:rPr>
        <w:t>共同制定培养计划，经过选聘</w:t>
      </w:r>
      <w:proofErr w:type="gramStart"/>
      <w:r>
        <w:rPr>
          <w:rFonts w:ascii="仿宋" w:eastAsia="仿宋" w:hAnsi="仿宋" w:cs="宋体" w:hint="eastAsia"/>
          <w:color w:val="000000"/>
          <w:kern w:val="0"/>
          <w:szCs w:val="21"/>
        </w:rPr>
        <w:t>校企双导师</w:t>
      </w:r>
      <w:proofErr w:type="gramEnd"/>
      <w:r>
        <w:rPr>
          <w:rFonts w:ascii="仿宋" w:eastAsia="仿宋" w:hAnsi="仿宋" w:cs="宋体" w:hint="eastAsia"/>
          <w:color w:val="000000"/>
          <w:kern w:val="0"/>
          <w:szCs w:val="21"/>
        </w:rPr>
        <w:t>对学徒开展理论与实践技能传授，按照企业工程师（助理工程师）目标进行培养，企业定期考核达到相对应职级，毕业前可认定工程师（助理工程师）。当前毕业生毕业后一直在本企业继续发展2-3年，有76%被聘为工程师及高级工程师。</w:t>
      </w:r>
    </w:p>
    <w:p w:rsidR="00F429BD" w:rsidRDefault="00F429BD" w:rsidP="00F429BD">
      <w:pPr>
        <w:widowControl/>
        <w:shd w:val="clear" w:color="auto" w:fill="FFFFFF"/>
        <w:spacing w:line="276" w:lineRule="auto"/>
        <w:ind w:firstLineChars="200" w:firstLine="422"/>
        <w:rPr>
          <w:rFonts w:ascii="仿宋" w:eastAsia="仿宋" w:hAnsi="仿宋" w:cs="宋体"/>
          <w:b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b/>
          <w:color w:val="000000"/>
          <w:kern w:val="0"/>
          <w:szCs w:val="21"/>
        </w:rPr>
        <w:t>2．薪资高</w:t>
      </w:r>
    </w:p>
    <w:p w:rsidR="00F429BD" w:rsidRDefault="00F429BD" w:rsidP="00F429BD">
      <w:pPr>
        <w:widowControl/>
        <w:shd w:val="clear" w:color="auto" w:fill="FFFFFF"/>
        <w:spacing w:line="276" w:lineRule="auto"/>
        <w:ind w:firstLineChars="200" w:firstLine="420"/>
        <w:rPr>
          <w:rFonts w:ascii="仿宋" w:eastAsia="仿宋" w:hAnsi="仿宋" w:cs="宋体"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Cs w:val="21"/>
        </w:rPr>
        <w:t>经过实名问卷调查显示，毕业后1-2</w:t>
      </w:r>
      <w:r>
        <w:rPr>
          <w:rFonts w:ascii="仿宋" w:eastAsia="仿宋" w:hAnsi="仿宋" w:cs="宋体"/>
          <w:color w:val="000000"/>
          <w:kern w:val="0"/>
          <w:szCs w:val="21"/>
        </w:rPr>
        <w:t>年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，综合月薪在6000-10000元之间。</w:t>
      </w:r>
    </w:p>
    <w:p w:rsidR="00F429BD" w:rsidRDefault="00F429BD" w:rsidP="00F429BD">
      <w:pPr>
        <w:widowControl/>
        <w:shd w:val="clear" w:color="auto" w:fill="FFFFFF"/>
        <w:spacing w:line="276" w:lineRule="auto"/>
        <w:ind w:firstLineChars="150" w:firstLine="316"/>
        <w:rPr>
          <w:rFonts w:ascii="仿宋" w:eastAsia="仿宋" w:hAnsi="仿宋" w:cs="宋体"/>
          <w:b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b/>
          <w:color w:val="000000"/>
          <w:kern w:val="0"/>
          <w:szCs w:val="21"/>
        </w:rPr>
        <w:t xml:space="preserve"> 3．岗位好</w:t>
      </w:r>
    </w:p>
    <w:p w:rsidR="00F429BD" w:rsidRDefault="00F429BD" w:rsidP="00F429BD">
      <w:pPr>
        <w:widowControl/>
        <w:shd w:val="clear" w:color="auto" w:fill="FFFFFF"/>
        <w:spacing w:line="276" w:lineRule="auto"/>
        <w:ind w:firstLineChars="150" w:firstLine="315"/>
        <w:rPr>
          <w:rFonts w:ascii="仿宋" w:eastAsia="仿宋" w:hAnsi="仿宋" w:cs="宋体"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Cs w:val="21"/>
        </w:rPr>
        <w:t>以企业工程师（助理工程师）为培养目标，主要</w:t>
      </w:r>
      <w:r>
        <w:rPr>
          <w:rFonts w:ascii="仿宋" w:eastAsia="仿宋" w:hAnsi="仿宋" w:cs="宋体"/>
          <w:color w:val="000000"/>
          <w:kern w:val="0"/>
          <w:szCs w:val="21"/>
        </w:rPr>
        <w:t>有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产品检验检测、产品设计、工程设计、项目开发、新品开发、品质管理、产品采购、产品工艺编制、工业工程、设备自动化控制等高技术性岗位。</w:t>
      </w:r>
    </w:p>
    <w:p w:rsidR="00F429BD" w:rsidRDefault="00F429BD" w:rsidP="00F429BD">
      <w:pPr>
        <w:widowControl/>
        <w:shd w:val="clear" w:color="auto" w:fill="FFFFFF"/>
        <w:spacing w:line="276" w:lineRule="auto"/>
        <w:ind w:firstLineChars="200" w:firstLine="422"/>
        <w:rPr>
          <w:rFonts w:ascii="仿宋" w:eastAsia="仿宋" w:hAnsi="仿宋" w:cs="宋体"/>
          <w:b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b/>
          <w:color w:val="000000"/>
          <w:kern w:val="0"/>
          <w:szCs w:val="21"/>
        </w:rPr>
        <w:t>4．区位优势明显</w:t>
      </w:r>
    </w:p>
    <w:p w:rsidR="00F429BD" w:rsidRDefault="00F429BD" w:rsidP="00F429BD">
      <w:pPr>
        <w:widowControl/>
        <w:shd w:val="clear" w:color="auto" w:fill="FFFFFF"/>
        <w:spacing w:line="276" w:lineRule="auto"/>
        <w:ind w:firstLineChars="200" w:firstLine="420"/>
        <w:rPr>
          <w:rFonts w:ascii="仿宋" w:eastAsia="仿宋" w:hAnsi="仿宋" w:cs="宋体"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Cs w:val="21"/>
        </w:rPr>
        <w:t>昆山市位于长三角中心地带，素有上海后花园的美称，与上海地铁、苏州地铁、昆山地铁（建设中）直通实现无缝对接，连续16年雄踞全国百强县市榜首，获得国家首批生态园林城市和联合国人</w:t>
      </w:r>
      <w:proofErr w:type="gramStart"/>
      <w:r>
        <w:rPr>
          <w:rFonts w:ascii="仿宋" w:eastAsia="仿宋" w:hAnsi="仿宋" w:cs="宋体" w:hint="eastAsia"/>
          <w:color w:val="000000"/>
          <w:kern w:val="0"/>
          <w:szCs w:val="21"/>
        </w:rPr>
        <w:t>居奖</w:t>
      </w:r>
      <w:proofErr w:type="gramEnd"/>
      <w:r>
        <w:rPr>
          <w:rFonts w:ascii="仿宋" w:eastAsia="仿宋" w:hAnsi="仿宋" w:cs="宋体" w:hint="eastAsia"/>
          <w:color w:val="000000"/>
          <w:kern w:val="0"/>
          <w:szCs w:val="21"/>
        </w:rPr>
        <w:t>。</w:t>
      </w:r>
    </w:p>
    <w:p w:rsidR="00F429BD" w:rsidRDefault="00F429BD" w:rsidP="00F429BD">
      <w:pPr>
        <w:widowControl/>
        <w:shd w:val="clear" w:color="auto" w:fill="FFFFFF"/>
        <w:spacing w:line="276" w:lineRule="auto"/>
        <w:ind w:firstLineChars="200" w:firstLine="422"/>
        <w:rPr>
          <w:rFonts w:ascii="仿宋" w:eastAsia="仿宋" w:hAnsi="仿宋" w:cs="宋体"/>
          <w:b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b/>
          <w:color w:val="000000"/>
          <w:kern w:val="0"/>
          <w:szCs w:val="21"/>
        </w:rPr>
        <w:t>5．社会认可度高</w:t>
      </w:r>
    </w:p>
    <w:p w:rsidR="00F429BD" w:rsidRDefault="00F429BD" w:rsidP="00F429BD">
      <w:pPr>
        <w:widowControl/>
        <w:shd w:val="clear" w:color="auto" w:fill="FFFFFF"/>
        <w:spacing w:line="276" w:lineRule="auto"/>
        <w:ind w:firstLineChars="200" w:firstLine="420"/>
        <w:rPr>
          <w:rFonts w:ascii="仿宋" w:eastAsia="仿宋" w:hAnsi="仿宋" w:cs="宋体"/>
          <w:color w:val="000000"/>
          <w:kern w:val="0"/>
          <w:szCs w:val="21"/>
        </w:rPr>
      </w:pPr>
      <w:r>
        <w:rPr>
          <w:rFonts w:ascii="仿宋" w:eastAsia="仿宋" w:hAnsi="仿宋" w:cs="宋体" w:hint="eastAsia"/>
          <w:color w:val="000000"/>
          <w:kern w:val="0"/>
          <w:szCs w:val="21"/>
        </w:rPr>
        <w:t>我校“昆山开发区</w:t>
      </w:r>
      <w:r>
        <w:rPr>
          <w:rFonts w:ascii="仿宋" w:eastAsia="仿宋" w:hAnsi="仿宋" w:cs="宋体"/>
          <w:color w:val="000000"/>
          <w:kern w:val="0"/>
          <w:szCs w:val="21"/>
        </w:rPr>
        <w:t>现代学徒制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”项目</w:t>
      </w:r>
      <w:r>
        <w:rPr>
          <w:rFonts w:ascii="仿宋" w:eastAsia="仿宋" w:hAnsi="仿宋" w:cs="宋体"/>
          <w:color w:val="000000"/>
          <w:kern w:val="0"/>
          <w:szCs w:val="21"/>
        </w:rPr>
        <w:t>于</w:t>
      </w:r>
      <w:r>
        <w:rPr>
          <w:rFonts w:ascii="仿宋" w:eastAsia="仿宋" w:hAnsi="仿宋" w:cs="宋体" w:hint="eastAsia"/>
          <w:color w:val="000000"/>
          <w:kern w:val="0"/>
          <w:szCs w:val="21"/>
        </w:rPr>
        <w:t>2015年获得教育部首批试点、2017年获得江苏教育教学成果一等奖、2018年获得工业和信息化</w:t>
      </w:r>
      <w:proofErr w:type="gramStart"/>
      <w:r>
        <w:rPr>
          <w:rFonts w:ascii="仿宋" w:eastAsia="仿宋" w:hAnsi="仿宋" w:cs="宋体" w:hint="eastAsia"/>
          <w:color w:val="000000"/>
          <w:kern w:val="0"/>
          <w:szCs w:val="21"/>
        </w:rPr>
        <w:t>教指委教学</w:t>
      </w:r>
      <w:proofErr w:type="gramEnd"/>
      <w:r>
        <w:rPr>
          <w:rFonts w:ascii="仿宋" w:eastAsia="仿宋" w:hAnsi="仿宋" w:cs="宋体" w:hint="eastAsia"/>
          <w:color w:val="000000"/>
          <w:kern w:val="0"/>
          <w:szCs w:val="21"/>
        </w:rPr>
        <w:t>成果一等奖，2018年顺利通过教育部验收，育人模式多次获得《中国教育报》、《昆山日报》等媒体报道。</w:t>
      </w:r>
    </w:p>
    <w:p w:rsidR="00B674F0" w:rsidRPr="00F429BD" w:rsidRDefault="00B674F0"/>
    <w:sectPr w:rsidR="00B674F0" w:rsidRPr="00F42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8B2" w:rsidRDefault="002178B2" w:rsidP="00F429BD">
      <w:r>
        <w:separator/>
      </w:r>
    </w:p>
  </w:endnote>
  <w:endnote w:type="continuationSeparator" w:id="0">
    <w:p w:rsidR="002178B2" w:rsidRDefault="002178B2" w:rsidP="00F42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altName w:val="Arial Unicode MS"/>
    <w:charset w:val="86"/>
    <w:family w:val="roman"/>
    <w:pitch w:val="default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8B2" w:rsidRDefault="002178B2" w:rsidP="00F429BD">
      <w:r>
        <w:separator/>
      </w:r>
    </w:p>
  </w:footnote>
  <w:footnote w:type="continuationSeparator" w:id="0">
    <w:p w:rsidR="002178B2" w:rsidRDefault="002178B2" w:rsidP="00F42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7F8"/>
    <w:rsid w:val="001B515A"/>
    <w:rsid w:val="002178B2"/>
    <w:rsid w:val="003D5567"/>
    <w:rsid w:val="00805D47"/>
    <w:rsid w:val="009D2B6B"/>
    <w:rsid w:val="00AB67F8"/>
    <w:rsid w:val="00B674F0"/>
    <w:rsid w:val="00C5362C"/>
    <w:rsid w:val="00CA7193"/>
    <w:rsid w:val="00F429BD"/>
    <w:rsid w:val="00F9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9BD"/>
    <w:pPr>
      <w:widowControl w:val="0"/>
      <w:spacing w:line="240" w:lineRule="auto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C5362C"/>
    <w:pPr>
      <w:keepNext/>
      <w:keepLines/>
      <w:widowControl/>
      <w:spacing w:before="340" w:after="330" w:line="578" w:lineRule="atLeast"/>
      <w:jc w:val="left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C5362C"/>
    <w:pPr>
      <w:keepNext/>
      <w:keepLines/>
      <w:widowControl/>
      <w:spacing w:before="260" w:after="260" w:line="416" w:lineRule="atLeast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C5362C"/>
    <w:pPr>
      <w:keepNext/>
      <w:keepLines/>
      <w:widowControl/>
      <w:spacing w:before="260" w:after="260" w:line="416" w:lineRule="atLeast"/>
      <w:jc w:val="left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C5362C"/>
    <w:pPr>
      <w:keepNext/>
      <w:keepLines/>
      <w:widowControl/>
      <w:spacing w:before="280" w:after="290" w:line="376" w:lineRule="atLeast"/>
      <w:jc w:val="lef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F937F9"/>
    <w:pPr>
      <w:keepNext/>
      <w:keepLines/>
      <w:widowControl/>
      <w:spacing w:before="280" w:after="290" w:line="376" w:lineRule="atLeast"/>
      <w:jc w:val="left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F937F9"/>
    <w:pPr>
      <w:keepNext/>
      <w:keepLines/>
      <w:widowControl/>
      <w:spacing w:before="240" w:after="64" w:line="320" w:lineRule="atLeast"/>
      <w:jc w:val="left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semiHidden/>
    <w:unhideWhenUsed/>
    <w:qFormat/>
    <w:rsid w:val="00F937F9"/>
    <w:pPr>
      <w:keepNext/>
      <w:keepLines/>
      <w:widowControl/>
      <w:spacing w:before="240" w:after="64" w:line="320" w:lineRule="atLeast"/>
      <w:jc w:val="left"/>
      <w:outlineLvl w:val="6"/>
    </w:pPr>
    <w:rPr>
      <w:rFonts w:ascii="Calibri" w:hAnsi="Calibri"/>
      <w:b/>
      <w:bCs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F937F9"/>
    <w:pPr>
      <w:keepNext/>
      <w:keepLines/>
      <w:widowControl/>
      <w:spacing w:before="240" w:after="64" w:line="320" w:lineRule="atLeast"/>
      <w:jc w:val="left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F937F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F937F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uiPriority w:val="9"/>
    <w:semiHidden/>
    <w:rsid w:val="00F937F9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3">
    <w:name w:val="批注框文本 字符"/>
    <w:basedOn w:val="a0"/>
    <w:uiPriority w:val="99"/>
    <w:semiHidden/>
    <w:rsid w:val="00F937F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uiPriority w:val="99"/>
    <w:rsid w:val="00F937F9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眉 字符"/>
    <w:basedOn w:val="a0"/>
    <w:uiPriority w:val="99"/>
    <w:semiHidden/>
    <w:rsid w:val="00F937F9"/>
    <w:rPr>
      <w:rFonts w:ascii="Times New Roman" w:eastAsia="宋体" w:hAnsi="Times New Roman" w:cs="Times New Roman"/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rsid w:val="00F937F9"/>
    <w:pPr>
      <w:spacing w:before="240" w:after="0" w:line="259" w:lineRule="auto"/>
      <w:outlineLvl w:val="9"/>
    </w:pPr>
    <w:rPr>
      <w:rFonts w:ascii="Calibri Light" w:hAnsi="Calibri Light"/>
      <w:b w:val="0"/>
      <w:bCs w:val="0"/>
      <w:color w:val="2D73B3"/>
      <w:kern w:val="0"/>
      <w:sz w:val="32"/>
      <w:szCs w:val="32"/>
    </w:rPr>
  </w:style>
  <w:style w:type="character" w:customStyle="1" w:styleId="1Char">
    <w:name w:val="标题 1 Char"/>
    <w:link w:val="1"/>
    <w:rsid w:val="00C5362C"/>
    <w:rPr>
      <w:rFonts w:ascii="Calibri" w:hAnsi="Calibri"/>
      <w:b/>
      <w:bCs/>
      <w:kern w:val="44"/>
      <w:sz w:val="44"/>
      <w:szCs w:val="44"/>
    </w:rPr>
  </w:style>
  <w:style w:type="paragraph" w:customStyle="1" w:styleId="TOC2">
    <w:name w:val="TOC 标题2"/>
    <w:basedOn w:val="1"/>
    <w:next w:val="a"/>
    <w:uiPriority w:val="39"/>
    <w:unhideWhenUsed/>
    <w:rsid w:val="00F937F9"/>
    <w:pPr>
      <w:spacing w:before="240" w:after="0" w:line="259" w:lineRule="auto"/>
      <w:outlineLvl w:val="9"/>
    </w:pPr>
    <w:rPr>
      <w:rFonts w:ascii="Cambria" w:hAnsi="Cambria"/>
      <w:b w:val="0"/>
      <w:bCs w:val="0"/>
      <w:color w:val="365F91"/>
      <w:kern w:val="0"/>
      <w:sz w:val="32"/>
      <w:szCs w:val="32"/>
    </w:rPr>
  </w:style>
  <w:style w:type="paragraph" w:customStyle="1" w:styleId="TOC3">
    <w:name w:val="TOC 标题3"/>
    <w:basedOn w:val="1"/>
    <w:next w:val="a"/>
    <w:uiPriority w:val="39"/>
    <w:semiHidden/>
    <w:unhideWhenUsed/>
    <w:rsid w:val="00F937F9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11">
    <w:name w:val="样式1"/>
    <w:basedOn w:val="a"/>
    <w:link w:val="1Char0"/>
    <w:rsid w:val="00F937F9"/>
    <w:pPr>
      <w:spacing w:line="360" w:lineRule="auto"/>
      <w:ind w:firstLineChars="200" w:firstLine="420"/>
    </w:pPr>
    <w:rPr>
      <w:rFonts w:ascii="宋体" w:hAnsi="宋体"/>
      <w:kern w:val="0"/>
      <w:sz w:val="20"/>
      <w:szCs w:val="21"/>
    </w:rPr>
  </w:style>
  <w:style w:type="character" w:customStyle="1" w:styleId="1Char0">
    <w:name w:val="样式1 Char"/>
    <w:link w:val="11"/>
    <w:rsid w:val="00F937F9"/>
    <w:rPr>
      <w:rFonts w:ascii="宋体" w:hAnsi="宋体"/>
      <w:szCs w:val="21"/>
    </w:rPr>
  </w:style>
  <w:style w:type="character" w:customStyle="1" w:styleId="font71">
    <w:name w:val="font71"/>
    <w:rsid w:val="00F937F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rsid w:val="00F937F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">
    <w:name w:val="日期 Char"/>
    <w:basedOn w:val="a0"/>
    <w:rsid w:val="00F937F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0">
    <w:name w:val="标题 Char"/>
    <w:link w:val="a6"/>
    <w:rsid w:val="00C5362C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TOC31">
    <w:name w:val="TOC 标题31"/>
    <w:basedOn w:val="1"/>
    <w:next w:val="a"/>
    <w:uiPriority w:val="39"/>
    <w:semiHidden/>
    <w:unhideWhenUsed/>
    <w:rsid w:val="00F937F9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Style4">
    <w:name w:val="_Style 4"/>
    <w:basedOn w:val="1"/>
    <w:next w:val="a"/>
    <w:uiPriority w:val="39"/>
    <w:rsid w:val="00F937F9"/>
    <w:pPr>
      <w:spacing w:before="240" w:after="0" w:line="259" w:lineRule="auto"/>
      <w:outlineLvl w:val="9"/>
    </w:pPr>
    <w:rPr>
      <w:rFonts w:ascii="等线 Light" w:eastAsia="等线 Light" w:hAnsi="等线 Light"/>
      <w:color w:val="2F5496"/>
      <w:kern w:val="0"/>
      <w:sz w:val="32"/>
      <w:szCs w:val="32"/>
    </w:rPr>
  </w:style>
  <w:style w:type="character" w:customStyle="1" w:styleId="2Char">
    <w:name w:val="标题 2 Char"/>
    <w:link w:val="2"/>
    <w:semiHidden/>
    <w:rsid w:val="00C5362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link w:val="3"/>
    <w:semiHidden/>
    <w:rsid w:val="00C5362C"/>
    <w:rPr>
      <w:rFonts w:ascii="Calibri" w:hAnsi="Calibri"/>
      <w:b/>
      <w:bCs/>
      <w:kern w:val="2"/>
      <w:sz w:val="32"/>
      <w:szCs w:val="32"/>
    </w:rPr>
  </w:style>
  <w:style w:type="character" w:customStyle="1" w:styleId="4Char">
    <w:name w:val="标题 4 Char"/>
    <w:link w:val="4"/>
    <w:semiHidden/>
    <w:rsid w:val="00C5362C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semiHidden/>
    <w:rsid w:val="00F937F9"/>
    <w:rPr>
      <w:rFonts w:ascii="Calibri" w:hAnsi="Calibri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semiHidden/>
    <w:rsid w:val="00F937F9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semiHidden/>
    <w:rsid w:val="00F937F9"/>
    <w:rPr>
      <w:rFonts w:ascii="Calibri" w:hAnsi="Calibri"/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semiHidden/>
    <w:rsid w:val="00F937F9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12">
    <w:name w:val="toc 1"/>
    <w:basedOn w:val="a"/>
    <w:next w:val="a"/>
    <w:uiPriority w:val="39"/>
    <w:rsid w:val="00C5362C"/>
    <w:pPr>
      <w:widowControl/>
      <w:spacing w:before="120" w:line="240" w:lineRule="atLeast"/>
      <w:jc w:val="left"/>
    </w:pPr>
    <w:rPr>
      <w:rFonts w:ascii="Calibri" w:hAnsi="Calibri" w:cstheme="minorBidi"/>
      <w:b/>
      <w:bCs/>
      <w:iCs/>
      <w:sz w:val="22"/>
      <w:szCs w:val="24"/>
    </w:rPr>
  </w:style>
  <w:style w:type="paragraph" w:styleId="21">
    <w:name w:val="toc 2"/>
    <w:basedOn w:val="a"/>
    <w:next w:val="a"/>
    <w:uiPriority w:val="39"/>
    <w:rsid w:val="00C5362C"/>
    <w:pPr>
      <w:widowControl/>
      <w:spacing w:before="120" w:line="240" w:lineRule="atLeast"/>
      <w:ind w:left="210"/>
      <w:jc w:val="left"/>
    </w:pPr>
    <w:rPr>
      <w:rFonts w:ascii="Calibri" w:hAnsi="Calibri"/>
      <w:iCs/>
      <w:sz w:val="20"/>
      <w:szCs w:val="20"/>
    </w:rPr>
  </w:style>
  <w:style w:type="paragraph" w:styleId="31">
    <w:name w:val="toc 3"/>
    <w:basedOn w:val="a"/>
    <w:next w:val="a"/>
    <w:uiPriority w:val="39"/>
    <w:rsid w:val="00C5362C"/>
    <w:pPr>
      <w:widowControl/>
      <w:spacing w:line="240" w:lineRule="atLeast"/>
      <w:ind w:left="420"/>
      <w:jc w:val="left"/>
    </w:pPr>
    <w:rPr>
      <w:rFonts w:ascii="Calibri" w:hAnsi="Calibri"/>
      <w:sz w:val="20"/>
      <w:szCs w:val="20"/>
    </w:rPr>
  </w:style>
  <w:style w:type="paragraph" w:styleId="40">
    <w:name w:val="toc 4"/>
    <w:basedOn w:val="a"/>
    <w:next w:val="a"/>
    <w:uiPriority w:val="39"/>
    <w:unhideWhenUsed/>
    <w:rsid w:val="00F937F9"/>
    <w:pPr>
      <w:widowControl/>
      <w:spacing w:line="240" w:lineRule="atLeast"/>
      <w:ind w:left="630"/>
      <w:jc w:val="left"/>
    </w:pPr>
    <w:rPr>
      <w:rFonts w:asciiTheme="minorHAnsi" w:hAnsiTheme="minorHAnsi"/>
      <w:sz w:val="20"/>
      <w:szCs w:val="20"/>
    </w:rPr>
  </w:style>
  <w:style w:type="paragraph" w:styleId="50">
    <w:name w:val="toc 5"/>
    <w:basedOn w:val="a"/>
    <w:next w:val="a"/>
    <w:uiPriority w:val="39"/>
    <w:unhideWhenUsed/>
    <w:rsid w:val="00F937F9"/>
    <w:pPr>
      <w:widowControl/>
      <w:spacing w:line="240" w:lineRule="atLeast"/>
      <w:ind w:left="840"/>
      <w:jc w:val="left"/>
    </w:pPr>
    <w:rPr>
      <w:rFonts w:asciiTheme="minorHAnsi" w:hAnsiTheme="minorHAnsi"/>
      <w:sz w:val="20"/>
      <w:szCs w:val="20"/>
    </w:rPr>
  </w:style>
  <w:style w:type="paragraph" w:styleId="60">
    <w:name w:val="toc 6"/>
    <w:basedOn w:val="a"/>
    <w:next w:val="a"/>
    <w:uiPriority w:val="39"/>
    <w:unhideWhenUsed/>
    <w:rsid w:val="00F937F9"/>
    <w:pPr>
      <w:widowControl/>
      <w:spacing w:line="240" w:lineRule="atLeast"/>
      <w:ind w:left="1050"/>
      <w:jc w:val="left"/>
    </w:pPr>
    <w:rPr>
      <w:rFonts w:asciiTheme="minorHAnsi" w:hAnsiTheme="minorHAnsi"/>
      <w:sz w:val="20"/>
      <w:szCs w:val="20"/>
    </w:rPr>
  </w:style>
  <w:style w:type="paragraph" w:styleId="70">
    <w:name w:val="toc 7"/>
    <w:basedOn w:val="a"/>
    <w:next w:val="a"/>
    <w:uiPriority w:val="39"/>
    <w:unhideWhenUsed/>
    <w:rsid w:val="00F937F9"/>
    <w:pPr>
      <w:widowControl/>
      <w:spacing w:line="240" w:lineRule="atLeast"/>
      <w:ind w:left="1260"/>
      <w:jc w:val="left"/>
    </w:pPr>
    <w:rPr>
      <w:rFonts w:asciiTheme="minorHAnsi" w:hAnsiTheme="minorHAnsi"/>
      <w:sz w:val="20"/>
      <w:szCs w:val="20"/>
    </w:rPr>
  </w:style>
  <w:style w:type="paragraph" w:styleId="80">
    <w:name w:val="toc 8"/>
    <w:basedOn w:val="a"/>
    <w:next w:val="a"/>
    <w:uiPriority w:val="39"/>
    <w:unhideWhenUsed/>
    <w:rsid w:val="00F937F9"/>
    <w:pPr>
      <w:widowControl/>
      <w:spacing w:line="240" w:lineRule="atLeast"/>
      <w:ind w:left="147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uiPriority w:val="39"/>
    <w:unhideWhenUsed/>
    <w:rsid w:val="00F937F9"/>
    <w:pPr>
      <w:widowControl/>
      <w:spacing w:line="240" w:lineRule="atLeast"/>
      <w:ind w:left="1680"/>
      <w:jc w:val="left"/>
    </w:pPr>
    <w:rPr>
      <w:rFonts w:asciiTheme="minorHAnsi" w:hAnsiTheme="minorHAnsi"/>
      <w:sz w:val="20"/>
      <w:szCs w:val="20"/>
    </w:rPr>
  </w:style>
  <w:style w:type="paragraph" w:styleId="a7">
    <w:name w:val="header"/>
    <w:basedOn w:val="a"/>
    <w:link w:val="Char1"/>
    <w:uiPriority w:val="99"/>
    <w:unhideWhenUsed/>
    <w:rsid w:val="00F937F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a7"/>
    <w:uiPriority w:val="99"/>
    <w:rsid w:val="00F937F9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F937F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Calibri" w:hAnsi="Calibri"/>
      <w:kern w:val="0"/>
      <w:sz w:val="18"/>
      <w:szCs w:val="18"/>
    </w:rPr>
  </w:style>
  <w:style w:type="character" w:customStyle="1" w:styleId="Char2">
    <w:name w:val="页脚 Char"/>
    <w:link w:val="a8"/>
    <w:uiPriority w:val="99"/>
    <w:rsid w:val="00F937F9"/>
    <w:rPr>
      <w:sz w:val="18"/>
      <w:szCs w:val="18"/>
    </w:rPr>
  </w:style>
  <w:style w:type="paragraph" w:styleId="a6">
    <w:name w:val="Title"/>
    <w:basedOn w:val="a"/>
    <w:next w:val="a"/>
    <w:link w:val="Char0"/>
    <w:qFormat/>
    <w:rsid w:val="00C5362C"/>
    <w:pPr>
      <w:widowControl/>
      <w:spacing w:before="240" w:after="60" w:line="240" w:lineRule="atLeast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0">
    <w:name w:val="标题 Char1"/>
    <w:uiPriority w:val="10"/>
    <w:rsid w:val="00F937F9"/>
    <w:rPr>
      <w:rFonts w:ascii="Cambria" w:hAnsi="Cambria"/>
      <w:b/>
      <w:bCs/>
      <w:sz w:val="32"/>
      <w:szCs w:val="32"/>
    </w:rPr>
  </w:style>
  <w:style w:type="paragraph" w:styleId="a9">
    <w:name w:val="Date"/>
    <w:basedOn w:val="a"/>
    <w:next w:val="a"/>
    <w:link w:val="Char11"/>
    <w:uiPriority w:val="99"/>
    <w:rsid w:val="00F937F9"/>
    <w:pPr>
      <w:widowControl/>
      <w:spacing w:line="240" w:lineRule="atLeast"/>
      <w:ind w:leftChars="2500" w:left="100"/>
      <w:jc w:val="left"/>
    </w:pPr>
    <w:rPr>
      <w:rFonts w:ascii="Calibri" w:hAnsi="Calibri"/>
      <w:kern w:val="0"/>
      <w:sz w:val="20"/>
      <w:szCs w:val="24"/>
    </w:rPr>
  </w:style>
  <w:style w:type="character" w:customStyle="1" w:styleId="Char11">
    <w:name w:val="日期 Char1"/>
    <w:link w:val="a9"/>
    <w:uiPriority w:val="99"/>
    <w:rsid w:val="00F937F9"/>
    <w:rPr>
      <w:szCs w:val="24"/>
    </w:rPr>
  </w:style>
  <w:style w:type="character" w:styleId="aa">
    <w:name w:val="Hyperlink"/>
    <w:uiPriority w:val="99"/>
    <w:unhideWhenUsed/>
    <w:rsid w:val="00F937F9"/>
    <w:rPr>
      <w:color w:val="0563C1"/>
      <w:u w:val="single"/>
    </w:rPr>
  </w:style>
  <w:style w:type="paragraph" w:styleId="ab">
    <w:name w:val="Normal (Web)"/>
    <w:basedOn w:val="a"/>
    <w:uiPriority w:val="99"/>
    <w:unhideWhenUsed/>
    <w:rsid w:val="00F937F9"/>
    <w:pPr>
      <w:widowControl/>
      <w:spacing w:before="100" w:beforeAutospacing="1" w:after="100" w:afterAutospacing="1" w:line="24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Balloon Text"/>
    <w:basedOn w:val="a"/>
    <w:link w:val="Char3"/>
    <w:uiPriority w:val="99"/>
    <w:unhideWhenUsed/>
    <w:rsid w:val="00F937F9"/>
    <w:pPr>
      <w:widowControl/>
      <w:spacing w:line="240" w:lineRule="atLeast"/>
      <w:jc w:val="left"/>
    </w:pPr>
    <w:rPr>
      <w:rFonts w:ascii="Calibri" w:hAnsi="Calibri"/>
      <w:kern w:val="0"/>
      <w:sz w:val="18"/>
      <w:szCs w:val="18"/>
    </w:rPr>
  </w:style>
  <w:style w:type="character" w:customStyle="1" w:styleId="Char3">
    <w:name w:val="批注框文本 Char"/>
    <w:link w:val="ac"/>
    <w:uiPriority w:val="99"/>
    <w:rsid w:val="00F937F9"/>
    <w:rPr>
      <w:sz w:val="18"/>
      <w:szCs w:val="18"/>
    </w:rPr>
  </w:style>
  <w:style w:type="paragraph" w:styleId="ad">
    <w:name w:val="List Paragraph"/>
    <w:basedOn w:val="a"/>
    <w:uiPriority w:val="99"/>
    <w:qFormat/>
    <w:rsid w:val="00F937F9"/>
    <w:pPr>
      <w:widowControl/>
      <w:spacing w:line="240" w:lineRule="atLeast"/>
      <w:ind w:firstLineChars="200" w:firstLine="420"/>
      <w:jc w:val="left"/>
    </w:pPr>
    <w:rPr>
      <w:rFonts w:ascii="Calibri" w:hAnsi="Calibri"/>
      <w:szCs w:val="24"/>
    </w:rPr>
  </w:style>
  <w:style w:type="character" w:customStyle="1" w:styleId="font11">
    <w:name w:val="font11"/>
    <w:rsid w:val="00C5362C"/>
    <w:rPr>
      <w:rFonts w:ascii="宋体" w:eastAsia="宋体" w:hAnsi="宋体" w:cs="宋体" w:hint="eastAsia"/>
      <w:i w:val="0"/>
      <w:color w:val="333333"/>
      <w:sz w:val="22"/>
      <w:szCs w:val="22"/>
      <w:u w:val="none"/>
    </w:rPr>
  </w:style>
  <w:style w:type="character" w:customStyle="1" w:styleId="font51">
    <w:name w:val="font51"/>
    <w:rsid w:val="00C5362C"/>
    <w:rPr>
      <w:rFonts w:ascii="宋体" w:eastAsia="宋体" w:hAnsi="宋体" w:cs="宋体" w:hint="eastAsia"/>
      <w:b/>
      <w:i w:val="0"/>
      <w:color w:val="000000"/>
      <w:sz w:val="20"/>
      <w:szCs w:val="20"/>
      <w:u w:val="none"/>
    </w:rPr>
  </w:style>
  <w:style w:type="character" w:customStyle="1" w:styleId="NormalCharacter">
    <w:name w:val="NormalCharacter"/>
    <w:semiHidden/>
    <w:rsid w:val="00C5362C"/>
    <w:rPr>
      <w:kern w:val="2"/>
      <w:sz w:val="21"/>
      <w:szCs w:val="24"/>
      <w:lang w:val="en-US" w:eastAsia="zh-CN" w:bidi="ar-SA"/>
    </w:rPr>
  </w:style>
  <w:style w:type="character" w:styleId="ae">
    <w:name w:val="Strong"/>
    <w:qFormat/>
    <w:rsid w:val="00C5362C"/>
    <w:rPr>
      <w:b/>
      <w:bCs/>
    </w:rPr>
  </w:style>
  <w:style w:type="paragraph" w:styleId="TOC">
    <w:name w:val="TOC Heading"/>
    <w:basedOn w:val="1"/>
    <w:next w:val="a"/>
    <w:uiPriority w:val="39"/>
    <w:semiHidden/>
    <w:unhideWhenUsed/>
    <w:qFormat/>
    <w:rsid w:val="00C5362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9BD"/>
    <w:pPr>
      <w:widowControl w:val="0"/>
      <w:spacing w:line="240" w:lineRule="auto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C5362C"/>
    <w:pPr>
      <w:keepNext/>
      <w:keepLines/>
      <w:widowControl/>
      <w:spacing w:before="340" w:after="330" w:line="578" w:lineRule="atLeast"/>
      <w:jc w:val="left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C5362C"/>
    <w:pPr>
      <w:keepNext/>
      <w:keepLines/>
      <w:widowControl/>
      <w:spacing w:before="260" w:after="260" w:line="416" w:lineRule="atLeast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C5362C"/>
    <w:pPr>
      <w:keepNext/>
      <w:keepLines/>
      <w:widowControl/>
      <w:spacing w:before="260" w:after="260" w:line="416" w:lineRule="atLeast"/>
      <w:jc w:val="left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C5362C"/>
    <w:pPr>
      <w:keepNext/>
      <w:keepLines/>
      <w:widowControl/>
      <w:spacing w:before="280" w:after="290" w:line="376" w:lineRule="atLeast"/>
      <w:jc w:val="lef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F937F9"/>
    <w:pPr>
      <w:keepNext/>
      <w:keepLines/>
      <w:widowControl/>
      <w:spacing w:before="280" w:after="290" w:line="376" w:lineRule="atLeast"/>
      <w:jc w:val="left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F937F9"/>
    <w:pPr>
      <w:keepNext/>
      <w:keepLines/>
      <w:widowControl/>
      <w:spacing w:before="240" w:after="64" w:line="320" w:lineRule="atLeast"/>
      <w:jc w:val="left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semiHidden/>
    <w:unhideWhenUsed/>
    <w:qFormat/>
    <w:rsid w:val="00F937F9"/>
    <w:pPr>
      <w:keepNext/>
      <w:keepLines/>
      <w:widowControl/>
      <w:spacing w:before="240" w:after="64" w:line="320" w:lineRule="atLeast"/>
      <w:jc w:val="left"/>
      <w:outlineLvl w:val="6"/>
    </w:pPr>
    <w:rPr>
      <w:rFonts w:ascii="Calibri" w:hAnsi="Calibri"/>
      <w:b/>
      <w:bCs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F937F9"/>
    <w:pPr>
      <w:keepNext/>
      <w:keepLines/>
      <w:widowControl/>
      <w:spacing w:before="240" w:after="64" w:line="320" w:lineRule="atLeast"/>
      <w:jc w:val="left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F937F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F937F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uiPriority w:val="9"/>
    <w:semiHidden/>
    <w:rsid w:val="00F937F9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3">
    <w:name w:val="批注框文本 字符"/>
    <w:basedOn w:val="a0"/>
    <w:uiPriority w:val="99"/>
    <w:semiHidden/>
    <w:rsid w:val="00F937F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uiPriority w:val="99"/>
    <w:rsid w:val="00F937F9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眉 字符"/>
    <w:basedOn w:val="a0"/>
    <w:uiPriority w:val="99"/>
    <w:semiHidden/>
    <w:rsid w:val="00F937F9"/>
    <w:rPr>
      <w:rFonts w:ascii="Times New Roman" w:eastAsia="宋体" w:hAnsi="Times New Roman" w:cs="Times New Roman"/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rsid w:val="00F937F9"/>
    <w:pPr>
      <w:spacing w:before="240" w:after="0" w:line="259" w:lineRule="auto"/>
      <w:outlineLvl w:val="9"/>
    </w:pPr>
    <w:rPr>
      <w:rFonts w:ascii="Calibri Light" w:hAnsi="Calibri Light"/>
      <w:b w:val="0"/>
      <w:bCs w:val="0"/>
      <w:color w:val="2D73B3"/>
      <w:kern w:val="0"/>
      <w:sz w:val="32"/>
      <w:szCs w:val="32"/>
    </w:rPr>
  </w:style>
  <w:style w:type="character" w:customStyle="1" w:styleId="1Char">
    <w:name w:val="标题 1 Char"/>
    <w:link w:val="1"/>
    <w:rsid w:val="00C5362C"/>
    <w:rPr>
      <w:rFonts w:ascii="Calibri" w:hAnsi="Calibri"/>
      <w:b/>
      <w:bCs/>
      <w:kern w:val="44"/>
      <w:sz w:val="44"/>
      <w:szCs w:val="44"/>
    </w:rPr>
  </w:style>
  <w:style w:type="paragraph" w:customStyle="1" w:styleId="TOC2">
    <w:name w:val="TOC 标题2"/>
    <w:basedOn w:val="1"/>
    <w:next w:val="a"/>
    <w:uiPriority w:val="39"/>
    <w:unhideWhenUsed/>
    <w:rsid w:val="00F937F9"/>
    <w:pPr>
      <w:spacing w:before="240" w:after="0" w:line="259" w:lineRule="auto"/>
      <w:outlineLvl w:val="9"/>
    </w:pPr>
    <w:rPr>
      <w:rFonts w:ascii="Cambria" w:hAnsi="Cambria"/>
      <w:b w:val="0"/>
      <w:bCs w:val="0"/>
      <w:color w:val="365F91"/>
      <w:kern w:val="0"/>
      <w:sz w:val="32"/>
      <w:szCs w:val="32"/>
    </w:rPr>
  </w:style>
  <w:style w:type="paragraph" w:customStyle="1" w:styleId="TOC3">
    <w:name w:val="TOC 标题3"/>
    <w:basedOn w:val="1"/>
    <w:next w:val="a"/>
    <w:uiPriority w:val="39"/>
    <w:semiHidden/>
    <w:unhideWhenUsed/>
    <w:rsid w:val="00F937F9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11">
    <w:name w:val="样式1"/>
    <w:basedOn w:val="a"/>
    <w:link w:val="1Char0"/>
    <w:rsid w:val="00F937F9"/>
    <w:pPr>
      <w:spacing w:line="360" w:lineRule="auto"/>
      <w:ind w:firstLineChars="200" w:firstLine="420"/>
    </w:pPr>
    <w:rPr>
      <w:rFonts w:ascii="宋体" w:hAnsi="宋体"/>
      <w:kern w:val="0"/>
      <w:sz w:val="20"/>
      <w:szCs w:val="21"/>
    </w:rPr>
  </w:style>
  <w:style w:type="character" w:customStyle="1" w:styleId="1Char0">
    <w:name w:val="样式1 Char"/>
    <w:link w:val="11"/>
    <w:rsid w:val="00F937F9"/>
    <w:rPr>
      <w:rFonts w:ascii="宋体" w:hAnsi="宋体"/>
      <w:szCs w:val="21"/>
    </w:rPr>
  </w:style>
  <w:style w:type="character" w:customStyle="1" w:styleId="font71">
    <w:name w:val="font71"/>
    <w:rsid w:val="00F937F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rsid w:val="00F937F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">
    <w:name w:val="日期 Char"/>
    <w:basedOn w:val="a0"/>
    <w:rsid w:val="00F937F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0">
    <w:name w:val="标题 Char"/>
    <w:link w:val="a6"/>
    <w:rsid w:val="00C5362C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TOC31">
    <w:name w:val="TOC 标题31"/>
    <w:basedOn w:val="1"/>
    <w:next w:val="a"/>
    <w:uiPriority w:val="39"/>
    <w:semiHidden/>
    <w:unhideWhenUsed/>
    <w:rsid w:val="00F937F9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Style4">
    <w:name w:val="_Style 4"/>
    <w:basedOn w:val="1"/>
    <w:next w:val="a"/>
    <w:uiPriority w:val="39"/>
    <w:rsid w:val="00F937F9"/>
    <w:pPr>
      <w:spacing w:before="240" w:after="0" w:line="259" w:lineRule="auto"/>
      <w:outlineLvl w:val="9"/>
    </w:pPr>
    <w:rPr>
      <w:rFonts w:ascii="等线 Light" w:eastAsia="等线 Light" w:hAnsi="等线 Light"/>
      <w:color w:val="2F5496"/>
      <w:kern w:val="0"/>
      <w:sz w:val="32"/>
      <w:szCs w:val="32"/>
    </w:rPr>
  </w:style>
  <w:style w:type="character" w:customStyle="1" w:styleId="2Char">
    <w:name w:val="标题 2 Char"/>
    <w:link w:val="2"/>
    <w:semiHidden/>
    <w:rsid w:val="00C5362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link w:val="3"/>
    <w:semiHidden/>
    <w:rsid w:val="00C5362C"/>
    <w:rPr>
      <w:rFonts w:ascii="Calibri" w:hAnsi="Calibri"/>
      <w:b/>
      <w:bCs/>
      <w:kern w:val="2"/>
      <w:sz w:val="32"/>
      <w:szCs w:val="32"/>
    </w:rPr>
  </w:style>
  <w:style w:type="character" w:customStyle="1" w:styleId="4Char">
    <w:name w:val="标题 4 Char"/>
    <w:link w:val="4"/>
    <w:semiHidden/>
    <w:rsid w:val="00C5362C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semiHidden/>
    <w:rsid w:val="00F937F9"/>
    <w:rPr>
      <w:rFonts w:ascii="Calibri" w:hAnsi="Calibri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semiHidden/>
    <w:rsid w:val="00F937F9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semiHidden/>
    <w:rsid w:val="00F937F9"/>
    <w:rPr>
      <w:rFonts w:ascii="Calibri" w:hAnsi="Calibri"/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semiHidden/>
    <w:rsid w:val="00F937F9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12">
    <w:name w:val="toc 1"/>
    <w:basedOn w:val="a"/>
    <w:next w:val="a"/>
    <w:uiPriority w:val="39"/>
    <w:rsid w:val="00C5362C"/>
    <w:pPr>
      <w:widowControl/>
      <w:spacing w:before="120" w:line="240" w:lineRule="atLeast"/>
      <w:jc w:val="left"/>
    </w:pPr>
    <w:rPr>
      <w:rFonts w:ascii="Calibri" w:hAnsi="Calibri" w:cstheme="minorBidi"/>
      <w:b/>
      <w:bCs/>
      <w:iCs/>
      <w:sz w:val="22"/>
      <w:szCs w:val="24"/>
    </w:rPr>
  </w:style>
  <w:style w:type="paragraph" w:styleId="21">
    <w:name w:val="toc 2"/>
    <w:basedOn w:val="a"/>
    <w:next w:val="a"/>
    <w:uiPriority w:val="39"/>
    <w:rsid w:val="00C5362C"/>
    <w:pPr>
      <w:widowControl/>
      <w:spacing w:before="120" w:line="240" w:lineRule="atLeast"/>
      <w:ind w:left="210"/>
      <w:jc w:val="left"/>
    </w:pPr>
    <w:rPr>
      <w:rFonts w:ascii="Calibri" w:hAnsi="Calibri"/>
      <w:iCs/>
      <w:sz w:val="20"/>
      <w:szCs w:val="20"/>
    </w:rPr>
  </w:style>
  <w:style w:type="paragraph" w:styleId="31">
    <w:name w:val="toc 3"/>
    <w:basedOn w:val="a"/>
    <w:next w:val="a"/>
    <w:uiPriority w:val="39"/>
    <w:rsid w:val="00C5362C"/>
    <w:pPr>
      <w:widowControl/>
      <w:spacing w:line="240" w:lineRule="atLeast"/>
      <w:ind w:left="420"/>
      <w:jc w:val="left"/>
    </w:pPr>
    <w:rPr>
      <w:rFonts w:ascii="Calibri" w:hAnsi="Calibri"/>
      <w:sz w:val="20"/>
      <w:szCs w:val="20"/>
    </w:rPr>
  </w:style>
  <w:style w:type="paragraph" w:styleId="40">
    <w:name w:val="toc 4"/>
    <w:basedOn w:val="a"/>
    <w:next w:val="a"/>
    <w:uiPriority w:val="39"/>
    <w:unhideWhenUsed/>
    <w:rsid w:val="00F937F9"/>
    <w:pPr>
      <w:widowControl/>
      <w:spacing w:line="240" w:lineRule="atLeast"/>
      <w:ind w:left="630"/>
      <w:jc w:val="left"/>
    </w:pPr>
    <w:rPr>
      <w:rFonts w:asciiTheme="minorHAnsi" w:hAnsiTheme="minorHAnsi"/>
      <w:sz w:val="20"/>
      <w:szCs w:val="20"/>
    </w:rPr>
  </w:style>
  <w:style w:type="paragraph" w:styleId="50">
    <w:name w:val="toc 5"/>
    <w:basedOn w:val="a"/>
    <w:next w:val="a"/>
    <w:uiPriority w:val="39"/>
    <w:unhideWhenUsed/>
    <w:rsid w:val="00F937F9"/>
    <w:pPr>
      <w:widowControl/>
      <w:spacing w:line="240" w:lineRule="atLeast"/>
      <w:ind w:left="840"/>
      <w:jc w:val="left"/>
    </w:pPr>
    <w:rPr>
      <w:rFonts w:asciiTheme="minorHAnsi" w:hAnsiTheme="minorHAnsi"/>
      <w:sz w:val="20"/>
      <w:szCs w:val="20"/>
    </w:rPr>
  </w:style>
  <w:style w:type="paragraph" w:styleId="60">
    <w:name w:val="toc 6"/>
    <w:basedOn w:val="a"/>
    <w:next w:val="a"/>
    <w:uiPriority w:val="39"/>
    <w:unhideWhenUsed/>
    <w:rsid w:val="00F937F9"/>
    <w:pPr>
      <w:widowControl/>
      <w:spacing w:line="240" w:lineRule="atLeast"/>
      <w:ind w:left="1050"/>
      <w:jc w:val="left"/>
    </w:pPr>
    <w:rPr>
      <w:rFonts w:asciiTheme="minorHAnsi" w:hAnsiTheme="minorHAnsi"/>
      <w:sz w:val="20"/>
      <w:szCs w:val="20"/>
    </w:rPr>
  </w:style>
  <w:style w:type="paragraph" w:styleId="70">
    <w:name w:val="toc 7"/>
    <w:basedOn w:val="a"/>
    <w:next w:val="a"/>
    <w:uiPriority w:val="39"/>
    <w:unhideWhenUsed/>
    <w:rsid w:val="00F937F9"/>
    <w:pPr>
      <w:widowControl/>
      <w:spacing w:line="240" w:lineRule="atLeast"/>
      <w:ind w:left="1260"/>
      <w:jc w:val="left"/>
    </w:pPr>
    <w:rPr>
      <w:rFonts w:asciiTheme="minorHAnsi" w:hAnsiTheme="minorHAnsi"/>
      <w:sz w:val="20"/>
      <w:szCs w:val="20"/>
    </w:rPr>
  </w:style>
  <w:style w:type="paragraph" w:styleId="80">
    <w:name w:val="toc 8"/>
    <w:basedOn w:val="a"/>
    <w:next w:val="a"/>
    <w:uiPriority w:val="39"/>
    <w:unhideWhenUsed/>
    <w:rsid w:val="00F937F9"/>
    <w:pPr>
      <w:widowControl/>
      <w:spacing w:line="240" w:lineRule="atLeast"/>
      <w:ind w:left="147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uiPriority w:val="39"/>
    <w:unhideWhenUsed/>
    <w:rsid w:val="00F937F9"/>
    <w:pPr>
      <w:widowControl/>
      <w:spacing w:line="240" w:lineRule="atLeast"/>
      <w:ind w:left="1680"/>
      <w:jc w:val="left"/>
    </w:pPr>
    <w:rPr>
      <w:rFonts w:asciiTheme="minorHAnsi" w:hAnsiTheme="minorHAnsi"/>
      <w:sz w:val="20"/>
      <w:szCs w:val="20"/>
    </w:rPr>
  </w:style>
  <w:style w:type="paragraph" w:styleId="a7">
    <w:name w:val="header"/>
    <w:basedOn w:val="a"/>
    <w:link w:val="Char1"/>
    <w:uiPriority w:val="99"/>
    <w:unhideWhenUsed/>
    <w:rsid w:val="00F937F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a7"/>
    <w:uiPriority w:val="99"/>
    <w:rsid w:val="00F937F9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F937F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Calibri" w:hAnsi="Calibri"/>
      <w:kern w:val="0"/>
      <w:sz w:val="18"/>
      <w:szCs w:val="18"/>
    </w:rPr>
  </w:style>
  <w:style w:type="character" w:customStyle="1" w:styleId="Char2">
    <w:name w:val="页脚 Char"/>
    <w:link w:val="a8"/>
    <w:uiPriority w:val="99"/>
    <w:rsid w:val="00F937F9"/>
    <w:rPr>
      <w:sz w:val="18"/>
      <w:szCs w:val="18"/>
    </w:rPr>
  </w:style>
  <w:style w:type="paragraph" w:styleId="a6">
    <w:name w:val="Title"/>
    <w:basedOn w:val="a"/>
    <w:next w:val="a"/>
    <w:link w:val="Char0"/>
    <w:qFormat/>
    <w:rsid w:val="00C5362C"/>
    <w:pPr>
      <w:widowControl/>
      <w:spacing w:before="240" w:after="60" w:line="240" w:lineRule="atLeast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0">
    <w:name w:val="标题 Char1"/>
    <w:uiPriority w:val="10"/>
    <w:rsid w:val="00F937F9"/>
    <w:rPr>
      <w:rFonts w:ascii="Cambria" w:hAnsi="Cambria"/>
      <w:b/>
      <w:bCs/>
      <w:sz w:val="32"/>
      <w:szCs w:val="32"/>
    </w:rPr>
  </w:style>
  <w:style w:type="paragraph" w:styleId="a9">
    <w:name w:val="Date"/>
    <w:basedOn w:val="a"/>
    <w:next w:val="a"/>
    <w:link w:val="Char11"/>
    <w:uiPriority w:val="99"/>
    <w:rsid w:val="00F937F9"/>
    <w:pPr>
      <w:widowControl/>
      <w:spacing w:line="240" w:lineRule="atLeast"/>
      <w:ind w:leftChars="2500" w:left="100"/>
      <w:jc w:val="left"/>
    </w:pPr>
    <w:rPr>
      <w:rFonts w:ascii="Calibri" w:hAnsi="Calibri"/>
      <w:kern w:val="0"/>
      <w:sz w:val="20"/>
      <w:szCs w:val="24"/>
    </w:rPr>
  </w:style>
  <w:style w:type="character" w:customStyle="1" w:styleId="Char11">
    <w:name w:val="日期 Char1"/>
    <w:link w:val="a9"/>
    <w:uiPriority w:val="99"/>
    <w:rsid w:val="00F937F9"/>
    <w:rPr>
      <w:szCs w:val="24"/>
    </w:rPr>
  </w:style>
  <w:style w:type="character" w:styleId="aa">
    <w:name w:val="Hyperlink"/>
    <w:uiPriority w:val="99"/>
    <w:unhideWhenUsed/>
    <w:rsid w:val="00F937F9"/>
    <w:rPr>
      <w:color w:val="0563C1"/>
      <w:u w:val="single"/>
    </w:rPr>
  </w:style>
  <w:style w:type="paragraph" w:styleId="ab">
    <w:name w:val="Normal (Web)"/>
    <w:basedOn w:val="a"/>
    <w:uiPriority w:val="99"/>
    <w:unhideWhenUsed/>
    <w:rsid w:val="00F937F9"/>
    <w:pPr>
      <w:widowControl/>
      <w:spacing w:before="100" w:beforeAutospacing="1" w:after="100" w:afterAutospacing="1" w:line="24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Balloon Text"/>
    <w:basedOn w:val="a"/>
    <w:link w:val="Char3"/>
    <w:uiPriority w:val="99"/>
    <w:unhideWhenUsed/>
    <w:rsid w:val="00F937F9"/>
    <w:pPr>
      <w:widowControl/>
      <w:spacing w:line="240" w:lineRule="atLeast"/>
      <w:jc w:val="left"/>
    </w:pPr>
    <w:rPr>
      <w:rFonts w:ascii="Calibri" w:hAnsi="Calibri"/>
      <w:kern w:val="0"/>
      <w:sz w:val="18"/>
      <w:szCs w:val="18"/>
    </w:rPr>
  </w:style>
  <w:style w:type="character" w:customStyle="1" w:styleId="Char3">
    <w:name w:val="批注框文本 Char"/>
    <w:link w:val="ac"/>
    <w:uiPriority w:val="99"/>
    <w:rsid w:val="00F937F9"/>
    <w:rPr>
      <w:sz w:val="18"/>
      <w:szCs w:val="18"/>
    </w:rPr>
  </w:style>
  <w:style w:type="paragraph" w:styleId="ad">
    <w:name w:val="List Paragraph"/>
    <w:basedOn w:val="a"/>
    <w:uiPriority w:val="99"/>
    <w:qFormat/>
    <w:rsid w:val="00F937F9"/>
    <w:pPr>
      <w:widowControl/>
      <w:spacing w:line="240" w:lineRule="atLeast"/>
      <w:ind w:firstLineChars="200" w:firstLine="420"/>
      <w:jc w:val="left"/>
    </w:pPr>
    <w:rPr>
      <w:rFonts w:ascii="Calibri" w:hAnsi="Calibri"/>
      <w:szCs w:val="24"/>
    </w:rPr>
  </w:style>
  <w:style w:type="character" w:customStyle="1" w:styleId="font11">
    <w:name w:val="font11"/>
    <w:rsid w:val="00C5362C"/>
    <w:rPr>
      <w:rFonts w:ascii="宋体" w:eastAsia="宋体" w:hAnsi="宋体" w:cs="宋体" w:hint="eastAsia"/>
      <w:i w:val="0"/>
      <w:color w:val="333333"/>
      <w:sz w:val="22"/>
      <w:szCs w:val="22"/>
      <w:u w:val="none"/>
    </w:rPr>
  </w:style>
  <w:style w:type="character" w:customStyle="1" w:styleId="font51">
    <w:name w:val="font51"/>
    <w:rsid w:val="00C5362C"/>
    <w:rPr>
      <w:rFonts w:ascii="宋体" w:eastAsia="宋体" w:hAnsi="宋体" w:cs="宋体" w:hint="eastAsia"/>
      <w:b/>
      <w:i w:val="0"/>
      <w:color w:val="000000"/>
      <w:sz w:val="20"/>
      <w:szCs w:val="20"/>
      <w:u w:val="none"/>
    </w:rPr>
  </w:style>
  <w:style w:type="character" w:customStyle="1" w:styleId="NormalCharacter">
    <w:name w:val="NormalCharacter"/>
    <w:semiHidden/>
    <w:rsid w:val="00C5362C"/>
    <w:rPr>
      <w:kern w:val="2"/>
      <w:sz w:val="21"/>
      <w:szCs w:val="24"/>
      <w:lang w:val="en-US" w:eastAsia="zh-CN" w:bidi="ar-SA"/>
    </w:rPr>
  </w:style>
  <w:style w:type="character" w:styleId="ae">
    <w:name w:val="Strong"/>
    <w:qFormat/>
    <w:rsid w:val="00C5362C"/>
    <w:rPr>
      <w:b/>
      <w:bCs/>
    </w:rPr>
  </w:style>
  <w:style w:type="paragraph" w:styleId="TOC">
    <w:name w:val="TOC Heading"/>
    <w:basedOn w:val="1"/>
    <w:next w:val="a"/>
    <w:uiPriority w:val="39"/>
    <w:semiHidden/>
    <w:unhideWhenUsed/>
    <w:qFormat/>
    <w:rsid w:val="00C5362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535353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>Microsoft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xtzj</cp:lastModifiedBy>
  <cp:revision>4</cp:revision>
  <dcterms:created xsi:type="dcterms:W3CDTF">2022-01-23T08:18:00Z</dcterms:created>
  <dcterms:modified xsi:type="dcterms:W3CDTF">2022-01-23T08:19:00Z</dcterms:modified>
</cp:coreProperties>
</file>